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3AB" w:rsidRPr="003553AB" w:rsidRDefault="003553AB" w:rsidP="003553AB">
      <w:pPr>
        <w:rPr>
          <w:rFonts w:ascii="-webkit-standard" w:hAnsi="-webkit-standard" w:cs="Times New Roman"/>
          <w:color w:val="000000"/>
          <w:sz w:val="20"/>
          <w:szCs w:val="20"/>
        </w:rPr>
      </w:pPr>
      <w:proofErr w:type="gramStart"/>
      <w:r w:rsidRPr="003553AB">
        <w:rPr>
          <w:rFonts w:ascii="Calibri" w:hAnsi="Calibri" w:cs="Times New Roman"/>
          <w:color w:val="000000"/>
        </w:rPr>
        <w:t>“True Concord Voices &amp; Orchestra has created something truly spectacular…”—</w:t>
      </w:r>
      <w:r w:rsidRPr="003553AB">
        <w:rPr>
          <w:rFonts w:ascii="Calibri" w:hAnsi="Calibri" w:cs="Times New Roman"/>
          <w:i/>
          <w:iCs/>
          <w:color w:val="000000"/>
        </w:rPr>
        <w:t>Arizona Daily Star.</w:t>
      </w:r>
      <w:proofErr w:type="gramEnd"/>
    </w:p>
    <w:p w:rsidR="003553AB" w:rsidRPr="003553AB" w:rsidRDefault="003553AB" w:rsidP="003553AB">
      <w:pPr>
        <w:rPr>
          <w:rFonts w:ascii="-webkit-standard" w:eastAsia="Times New Roman" w:hAnsi="-webkit-standard" w:cs="Times New Roman"/>
          <w:color w:val="000000"/>
          <w:sz w:val="20"/>
          <w:szCs w:val="20"/>
        </w:rPr>
      </w:pPr>
    </w:p>
    <w:p w:rsidR="003553AB" w:rsidRPr="003553AB" w:rsidRDefault="003553AB" w:rsidP="003553AB">
      <w:pPr>
        <w:rPr>
          <w:rFonts w:ascii="-webkit-standard" w:hAnsi="-webkit-standard" w:cs="Times New Roman"/>
          <w:color w:val="000000"/>
          <w:sz w:val="20"/>
          <w:szCs w:val="20"/>
        </w:rPr>
      </w:pPr>
      <w:r w:rsidRPr="003553AB">
        <w:rPr>
          <w:rFonts w:ascii="Calibri" w:hAnsi="Calibri" w:cs="Times New Roman"/>
          <w:color w:val="000000"/>
        </w:rPr>
        <w:t xml:space="preserve">Tucson’s only Grammy-nominated ensemble, True Concord </w:t>
      </w:r>
      <w:r>
        <w:rPr>
          <w:rFonts w:ascii="Calibri" w:hAnsi="Calibri" w:cs="Times New Roman"/>
          <w:color w:val="000000"/>
        </w:rPr>
        <w:t xml:space="preserve">Voices &amp; Orchestra </w:t>
      </w:r>
      <w:r w:rsidRPr="003553AB">
        <w:rPr>
          <w:rFonts w:ascii="Calibri" w:hAnsi="Calibri" w:cs="Times New Roman"/>
          <w:color w:val="000000"/>
        </w:rPr>
        <w:t xml:space="preserve">thrills audiences in live performance and over </w:t>
      </w:r>
      <w:r>
        <w:rPr>
          <w:rFonts w:ascii="Calibri" w:hAnsi="Calibri" w:cs="Times New Roman"/>
          <w:color w:val="000000"/>
        </w:rPr>
        <w:t>international radio waves. True Concord’</w:t>
      </w:r>
      <w:r w:rsidRPr="003553AB">
        <w:rPr>
          <w:rFonts w:ascii="Calibri" w:hAnsi="Calibri" w:cs="Times New Roman"/>
          <w:color w:val="000000"/>
        </w:rPr>
        <w:t>s innovative programming fuses the best professional voices and instrumentalists from across the country.</w:t>
      </w:r>
    </w:p>
    <w:p w:rsidR="003553AB" w:rsidRPr="003553AB" w:rsidRDefault="003553AB" w:rsidP="003553AB">
      <w:pPr>
        <w:rPr>
          <w:rFonts w:ascii="-webkit-standard" w:eastAsia="Times New Roman" w:hAnsi="-webkit-standard" w:cs="Times New Roman"/>
          <w:color w:val="000000"/>
          <w:sz w:val="20"/>
          <w:szCs w:val="20"/>
        </w:rPr>
      </w:pPr>
    </w:p>
    <w:p w:rsidR="003553AB" w:rsidRPr="003553AB" w:rsidRDefault="003553AB" w:rsidP="003553AB">
      <w:pPr>
        <w:rPr>
          <w:rFonts w:ascii="-webkit-standard" w:hAnsi="-webkit-standard" w:cs="Times New Roman"/>
          <w:color w:val="000000"/>
          <w:sz w:val="20"/>
          <w:szCs w:val="20"/>
        </w:rPr>
      </w:pPr>
      <w:r w:rsidRPr="003553AB">
        <w:rPr>
          <w:rFonts w:ascii="Calibri" w:hAnsi="Calibri" w:cs="Times New Roman"/>
          <w:color w:val="000000"/>
        </w:rPr>
        <w:t xml:space="preserve">True Concord is committed to creating experiences through celebrated masterworks and music of some of today’s best composers that move, enrich and inspire—all in small concert halls and acoustically excellent churches. </w:t>
      </w:r>
    </w:p>
    <w:p w:rsidR="003553AB" w:rsidRPr="003553AB" w:rsidRDefault="003553AB" w:rsidP="003553AB">
      <w:pPr>
        <w:rPr>
          <w:rFonts w:ascii="-webkit-standard" w:eastAsia="Times New Roman" w:hAnsi="-webkit-standard" w:cs="Times New Roman"/>
          <w:color w:val="000000"/>
          <w:sz w:val="20"/>
          <w:szCs w:val="20"/>
        </w:rPr>
      </w:pPr>
    </w:p>
    <w:p w:rsidR="003553AB" w:rsidRPr="003553AB" w:rsidRDefault="003553AB" w:rsidP="003553AB">
      <w:pPr>
        <w:rPr>
          <w:rFonts w:ascii="-webkit-standard" w:hAnsi="-webkit-standard" w:cs="Times New Roman"/>
          <w:color w:val="000000"/>
          <w:sz w:val="20"/>
          <w:szCs w:val="20"/>
        </w:rPr>
      </w:pPr>
      <w:r w:rsidRPr="003553AB">
        <w:rPr>
          <w:rFonts w:ascii="Calibri" w:hAnsi="Calibri" w:cs="Times New Roman"/>
          <w:color w:val="000000"/>
        </w:rPr>
        <w:t>Known for adventurous collaborations, True Concord creates ambitious and unique partnerships with some of the best performance ensembles in southern Arizona. Past collaborative partners have included Arizona Early Music Society, Artifact Dance Project, Tucson Arizona Boys Chorus, Tucson Symphony Orchestra, UA Dance, Arizona Choir and The University of Arizona Poetry Center. In addition to notable partnerships, True Concord works with nationally and internationally-known soloists of the highest caliber</w:t>
      </w:r>
      <w:r>
        <w:rPr>
          <w:rFonts w:ascii="Calibri" w:hAnsi="Calibri" w:cs="Times New Roman"/>
          <w:color w:val="000000"/>
        </w:rPr>
        <w:t xml:space="preserve">, including Richard Paul Fink, Kelley O’Connor, Jubilant </w:t>
      </w:r>
      <w:proofErr w:type="spellStart"/>
      <w:r>
        <w:rPr>
          <w:rFonts w:ascii="Calibri" w:hAnsi="Calibri" w:cs="Times New Roman"/>
          <w:color w:val="000000"/>
        </w:rPr>
        <w:t>Skyes</w:t>
      </w:r>
      <w:proofErr w:type="spellEnd"/>
      <w:r>
        <w:rPr>
          <w:rFonts w:ascii="Calibri" w:hAnsi="Calibri" w:cs="Times New Roman"/>
          <w:color w:val="000000"/>
        </w:rPr>
        <w:t xml:space="preserve"> and Corinne Winters</w:t>
      </w:r>
      <w:r w:rsidRPr="003553AB">
        <w:rPr>
          <w:rFonts w:ascii="Calibri" w:hAnsi="Calibri" w:cs="Times New Roman"/>
          <w:color w:val="000000"/>
        </w:rPr>
        <w:t xml:space="preserve">. </w:t>
      </w:r>
    </w:p>
    <w:p w:rsidR="003553AB" w:rsidRPr="003553AB" w:rsidRDefault="003553AB" w:rsidP="003553AB">
      <w:pPr>
        <w:rPr>
          <w:rFonts w:ascii="-webkit-standard" w:eastAsia="Times New Roman" w:hAnsi="-webkit-standard" w:cs="Times New Roman"/>
          <w:color w:val="000000"/>
          <w:sz w:val="20"/>
          <w:szCs w:val="20"/>
        </w:rPr>
      </w:pPr>
      <w:bookmarkStart w:id="0" w:name="_GoBack"/>
      <w:bookmarkEnd w:id="0"/>
    </w:p>
    <w:p w:rsidR="003553AB" w:rsidRPr="003553AB" w:rsidRDefault="003553AB" w:rsidP="003553AB">
      <w:pPr>
        <w:rPr>
          <w:rFonts w:ascii="-webkit-standard" w:hAnsi="-webkit-standard" w:cs="Times New Roman"/>
          <w:color w:val="000000"/>
          <w:sz w:val="20"/>
          <w:szCs w:val="20"/>
        </w:rPr>
      </w:pPr>
      <w:r w:rsidRPr="003553AB">
        <w:rPr>
          <w:rFonts w:ascii="Calibri" w:hAnsi="Calibri" w:cs="Times New Roman"/>
          <w:color w:val="000000"/>
        </w:rPr>
        <w:t xml:space="preserve">The True Concord experience is not only about highly polished, professional performances. It’s about family and the synergy between audience and performers that keeps loyal subscribers coming back year after year. Now in its 15th season, many audience members have been with True Concord since </w:t>
      </w:r>
      <w:proofErr w:type="gramStart"/>
      <w:r w:rsidRPr="003553AB">
        <w:rPr>
          <w:rFonts w:ascii="Calibri" w:hAnsi="Calibri" w:cs="Times New Roman"/>
          <w:color w:val="000000"/>
        </w:rPr>
        <w:t>its</w:t>
      </w:r>
      <w:proofErr w:type="gramEnd"/>
      <w:r w:rsidRPr="003553AB">
        <w:rPr>
          <w:rFonts w:ascii="Calibri" w:hAnsi="Calibri" w:cs="Times New Roman"/>
          <w:color w:val="000000"/>
        </w:rPr>
        <w:t xml:space="preserve"> beginning. A lot has changed since then, but audiences can continue to count on a commitment to excellence and plenty of creativity—with a few surprises thrown in.  </w:t>
      </w:r>
    </w:p>
    <w:p w:rsidR="003553AB" w:rsidRPr="003553AB" w:rsidRDefault="003553AB" w:rsidP="003553AB">
      <w:pPr>
        <w:spacing w:after="240"/>
        <w:rPr>
          <w:rFonts w:ascii="Times New Roman" w:eastAsia="Times New Roman" w:hAnsi="Times New Roman" w:cs="Times New Roman"/>
          <w:sz w:val="20"/>
          <w:szCs w:val="20"/>
        </w:rPr>
      </w:pPr>
    </w:p>
    <w:p w:rsidR="00F34965" w:rsidRDefault="00F34965"/>
    <w:sectPr w:rsidR="00F34965" w:rsidSect="00540C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ebkit-standard">
    <w:altName w:val="Times New Roman"/>
    <w:panose1 w:val="00000000000000000000"/>
    <w:charset w:val="00"/>
    <w:family w:val="roman"/>
    <w:notTrueType/>
    <w:pitch w:val="default"/>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3AB"/>
    <w:rsid w:val="003553AB"/>
    <w:rsid w:val="00540CDD"/>
    <w:rsid w:val="00F34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5D51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3AB"/>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3AB"/>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962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1397</Characters>
  <Application>Microsoft Macintosh Word</Application>
  <DocSecurity>0</DocSecurity>
  <Lines>11</Lines>
  <Paragraphs>3</Paragraphs>
  <ScaleCrop>false</ScaleCrop>
  <Company>Low Brass Boot Camp</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Becker</dc:creator>
  <cp:keywords/>
  <dc:description/>
  <cp:lastModifiedBy>Michael Becker</cp:lastModifiedBy>
  <cp:revision>1</cp:revision>
  <dcterms:created xsi:type="dcterms:W3CDTF">2018-08-06T23:44:00Z</dcterms:created>
  <dcterms:modified xsi:type="dcterms:W3CDTF">2018-08-06T23:46:00Z</dcterms:modified>
</cp:coreProperties>
</file>